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965FF7"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07306FE2" w:rsidR="00167F6F" w:rsidRPr="00B273B0" w:rsidRDefault="00167F6F" w:rsidP="00900809">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9F7212">
              <w:rPr>
                <w:rFonts w:ascii="Times New Roman" w:hAnsi="Times New Roman"/>
                <w:sz w:val="28"/>
              </w:rPr>
              <w:t>5</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D2B814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3D10FCA1" w:rsidR="001E6E91" w:rsidRPr="00B273B0" w:rsidRDefault="001E6E91" w:rsidP="00900809">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9F7212">
              <w:rPr>
                <w:rFonts w:ascii="Times New Roman" w:hAnsi="Times New Roman"/>
                <w:i/>
                <w:sz w:val="28"/>
              </w:rPr>
              <w:t>04</w:t>
            </w:r>
            <w:r w:rsidR="00AF01C2">
              <w:rPr>
                <w:rFonts w:ascii="Times New Roman" w:hAnsi="Times New Roman"/>
                <w:i/>
                <w:sz w:val="28"/>
              </w:rPr>
              <w:t xml:space="preserve"> </w:t>
            </w:r>
            <w:r w:rsidR="0027715F">
              <w:rPr>
                <w:rFonts w:ascii="Times New Roman" w:hAnsi="Times New Roman"/>
                <w:i/>
                <w:sz w:val="28"/>
              </w:rPr>
              <w:t xml:space="preserve">tháng </w:t>
            </w:r>
            <w:r w:rsidR="009F7212">
              <w:rPr>
                <w:rFonts w:ascii="Times New Roman" w:hAnsi="Times New Roman"/>
                <w:i/>
                <w:sz w:val="28"/>
              </w:rPr>
              <w:t>11</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3B62A12E"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9F7212">
        <w:rPr>
          <w:rFonts w:ascii="Times New Roman" w:hAnsi="Times New Roman"/>
          <w:b/>
          <w:i/>
          <w:sz w:val="28"/>
        </w:rPr>
        <w:t>04</w:t>
      </w:r>
      <w:r w:rsidRPr="00B273B0">
        <w:rPr>
          <w:rFonts w:ascii="Times New Roman" w:hAnsi="Times New Roman"/>
          <w:b/>
          <w:i/>
          <w:sz w:val="28"/>
        </w:rPr>
        <w:t>/</w:t>
      </w:r>
      <w:r w:rsidR="009F7212">
        <w:rPr>
          <w:rFonts w:ascii="Times New Roman" w:hAnsi="Times New Roman"/>
          <w:b/>
          <w:i/>
          <w:sz w:val="28"/>
        </w:rPr>
        <w:t>11</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9F7212">
        <w:rPr>
          <w:rFonts w:ascii="Times New Roman" w:hAnsi="Times New Roman"/>
          <w:b/>
          <w:i/>
          <w:sz w:val="28"/>
        </w:rPr>
        <w:t>10</w:t>
      </w:r>
      <w:r w:rsidRPr="00B273B0">
        <w:rPr>
          <w:rFonts w:ascii="Times New Roman" w:hAnsi="Times New Roman"/>
          <w:b/>
          <w:i/>
          <w:sz w:val="28"/>
        </w:rPr>
        <w:t>/</w:t>
      </w:r>
      <w:r w:rsidR="00D43392">
        <w:rPr>
          <w:rFonts w:ascii="Times New Roman" w:hAnsi="Times New Roman"/>
          <w:b/>
          <w:i/>
          <w:sz w:val="28"/>
        </w:rPr>
        <w:t>11</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402"/>
        <w:gridCol w:w="3543"/>
        <w:gridCol w:w="2835"/>
      </w:tblGrid>
      <w:tr w:rsidR="001C7CA6" w:rsidRPr="00BE4A66" w14:paraId="0ECE24E6" w14:textId="43EF3624" w:rsidTr="007B095C">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5C1D6"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402"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543"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620D40" w:rsidRPr="004D1A5A" w14:paraId="72EED772" w14:textId="60A8A112" w:rsidTr="007B095C">
        <w:trPr>
          <w:trHeight w:val="421"/>
        </w:trPr>
        <w:tc>
          <w:tcPr>
            <w:tcW w:w="1492" w:type="dxa"/>
            <w:vMerge w:val="restart"/>
            <w:shd w:val="clear" w:color="auto" w:fill="auto"/>
          </w:tcPr>
          <w:p w14:paraId="156A36DE" w14:textId="77777777" w:rsidR="00620D40" w:rsidRPr="004D1A5A" w:rsidRDefault="00620D40" w:rsidP="00620D40">
            <w:pPr>
              <w:spacing w:after="0" w:line="240" w:lineRule="auto"/>
              <w:jc w:val="center"/>
              <w:rPr>
                <w:rFonts w:ascii="Times New Roman" w:hAnsi="Times New Roman"/>
                <w:b/>
                <w:sz w:val="28"/>
                <w:szCs w:val="28"/>
              </w:rPr>
            </w:pPr>
          </w:p>
          <w:p w14:paraId="26C795AD" w14:textId="77777777" w:rsidR="00620D40" w:rsidRPr="004D1A5A" w:rsidRDefault="00620D40" w:rsidP="00620D40">
            <w:pPr>
              <w:spacing w:after="0" w:line="240" w:lineRule="auto"/>
              <w:jc w:val="center"/>
              <w:rPr>
                <w:rFonts w:ascii="Times New Roman" w:hAnsi="Times New Roman"/>
                <w:b/>
                <w:sz w:val="28"/>
                <w:szCs w:val="28"/>
              </w:rPr>
            </w:pPr>
          </w:p>
          <w:p w14:paraId="51C5DC12" w14:textId="77777777" w:rsidR="00620D40" w:rsidRPr="004D1A5A" w:rsidRDefault="00620D40" w:rsidP="00620D40">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32563BA0" w:rsidR="00620D40" w:rsidRPr="004D1A5A" w:rsidRDefault="00620D40" w:rsidP="00620D40">
            <w:pPr>
              <w:spacing w:after="0" w:line="240" w:lineRule="auto"/>
              <w:jc w:val="center"/>
              <w:rPr>
                <w:rFonts w:ascii="Times New Roman" w:hAnsi="Times New Roman"/>
                <w:b/>
                <w:sz w:val="28"/>
                <w:szCs w:val="28"/>
              </w:rPr>
            </w:pPr>
            <w:r>
              <w:rPr>
                <w:rFonts w:ascii="Times New Roman" w:hAnsi="Times New Roman"/>
                <w:b/>
                <w:sz w:val="28"/>
                <w:szCs w:val="28"/>
              </w:rPr>
              <w:t>04/11</w:t>
            </w:r>
            <w:r w:rsidRPr="004D1A5A">
              <w:rPr>
                <w:rFonts w:ascii="Times New Roman" w:hAnsi="Times New Roman"/>
                <w:b/>
                <w:sz w:val="28"/>
                <w:szCs w:val="28"/>
              </w:rPr>
              <w:t>/2024</w:t>
            </w:r>
          </w:p>
        </w:tc>
        <w:tc>
          <w:tcPr>
            <w:tcW w:w="932" w:type="dxa"/>
            <w:shd w:val="clear" w:color="auto" w:fill="auto"/>
            <w:vAlign w:val="center"/>
          </w:tcPr>
          <w:p w14:paraId="2DF24903" w14:textId="77777777" w:rsidR="00620D40" w:rsidRPr="004D1A5A" w:rsidRDefault="00620D40" w:rsidP="00620D40">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tcPr>
          <w:p w14:paraId="4F1EDF4A" w14:textId="77777777" w:rsidR="00643B45" w:rsidRDefault="00643B45" w:rsidP="00620D40">
            <w:pPr>
              <w:spacing w:after="0" w:line="240" w:lineRule="auto"/>
              <w:rPr>
                <w:rFonts w:ascii="Times New Roman" w:hAnsi="Times New Roman"/>
                <w:sz w:val="28"/>
                <w:szCs w:val="28"/>
              </w:rPr>
            </w:pPr>
          </w:p>
          <w:p w14:paraId="4DBBDF31" w14:textId="28047C3C" w:rsidR="00620D40"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vAlign w:val="center"/>
          </w:tcPr>
          <w:p w14:paraId="3B6E3072" w14:textId="2B4F9B45" w:rsidR="00620D40"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543" w:type="dxa"/>
            <w:shd w:val="clear" w:color="auto" w:fill="auto"/>
          </w:tcPr>
          <w:p w14:paraId="3F3AF8C4" w14:textId="2958ACB1" w:rsidR="00620D40" w:rsidRPr="00635B0C" w:rsidRDefault="00620D40" w:rsidP="00620D40">
            <w:pPr>
              <w:spacing w:after="0" w:line="240" w:lineRule="auto"/>
              <w:rPr>
                <w:rFonts w:ascii="Times New Roman" w:hAnsi="Times New Roman"/>
                <w:sz w:val="28"/>
                <w:szCs w:val="28"/>
              </w:rPr>
            </w:pPr>
            <w:r w:rsidRPr="00635B0C">
              <w:rPr>
                <w:rFonts w:ascii="Times New Roman" w:hAnsi="Times New Roman"/>
                <w:sz w:val="28"/>
                <w:szCs w:val="28"/>
              </w:rPr>
              <w:t>- Dự họp với Ban đại diện Hội NCT huyệ</w:t>
            </w:r>
            <w:r>
              <w:rPr>
                <w:rFonts w:ascii="Times New Roman" w:hAnsi="Times New Roman"/>
                <w:sz w:val="28"/>
                <w:szCs w:val="28"/>
              </w:rPr>
              <w:t>n;</w:t>
            </w:r>
          </w:p>
          <w:p w14:paraId="0D45507F" w14:textId="49E5B95F" w:rsidR="00620D40" w:rsidRPr="004D1A5A" w:rsidRDefault="00620D40" w:rsidP="00620D40">
            <w:pPr>
              <w:spacing w:after="0" w:line="240" w:lineRule="auto"/>
              <w:rPr>
                <w:rFonts w:ascii="Times New Roman" w:hAnsi="Times New Roman"/>
                <w:sz w:val="28"/>
                <w:szCs w:val="28"/>
              </w:rPr>
            </w:pPr>
            <w:r w:rsidRPr="00635B0C">
              <w:rPr>
                <w:rFonts w:ascii="Times New Roman" w:hAnsi="Times New Roman"/>
                <w:sz w:val="28"/>
                <w:szCs w:val="28"/>
              </w:rPr>
              <w:t>- Đi cơ sở</w:t>
            </w:r>
            <w:r>
              <w:rPr>
                <w:rFonts w:ascii="Times New Roman" w:hAnsi="Times New Roman"/>
                <w:sz w:val="28"/>
                <w:szCs w:val="28"/>
              </w:rPr>
              <w:t>.</w:t>
            </w:r>
            <w:r w:rsidRPr="00635B0C">
              <w:rPr>
                <w:rFonts w:ascii="Times New Roman" w:hAnsi="Times New Roman"/>
                <w:sz w:val="28"/>
                <w:szCs w:val="28"/>
              </w:rPr>
              <w:t xml:space="preserve"> </w:t>
            </w:r>
          </w:p>
        </w:tc>
        <w:tc>
          <w:tcPr>
            <w:tcW w:w="2835" w:type="dxa"/>
          </w:tcPr>
          <w:p w14:paraId="3394D03E" w14:textId="77777777" w:rsidR="00620D40" w:rsidRDefault="00620D40" w:rsidP="00620D40">
            <w:pPr>
              <w:spacing w:after="0" w:line="240" w:lineRule="auto"/>
              <w:rPr>
                <w:rFonts w:ascii="Times New Roman" w:hAnsi="Times New Roman"/>
                <w:sz w:val="28"/>
                <w:szCs w:val="28"/>
              </w:rPr>
            </w:pPr>
          </w:p>
          <w:p w14:paraId="4038088E" w14:textId="6F05A839" w:rsidR="00643B45"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620D40" w:rsidRPr="004D1A5A" w14:paraId="7DAB5170" w14:textId="40AD0155" w:rsidTr="00661919">
        <w:trPr>
          <w:trHeight w:val="701"/>
        </w:trPr>
        <w:tc>
          <w:tcPr>
            <w:tcW w:w="1492" w:type="dxa"/>
            <w:vMerge/>
            <w:shd w:val="clear" w:color="auto" w:fill="auto"/>
          </w:tcPr>
          <w:p w14:paraId="4FCC27ED" w14:textId="77777777" w:rsidR="00620D40" w:rsidRPr="004D1A5A" w:rsidRDefault="00620D40" w:rsidP="00620D40">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620D40" w:rsidRPr="004D1A5A" w:rsidRDefault="00620D40" w:rsidP="00620D40">
            <w:pPr>
              <w:spacing w:after="0" w:line="240" w:lineRule="auto"/>
              <w:jc w:val="center"/>
              <w:rPr>
                <w:rFonts w:ascii="Times New Roman" w:hAnsi="Times New Roman"/>
                <w:b/>
                <w:sz w:val="28"/>
                <w:szCs w:val="28"/>
              </w:rPr>
            </w:pPr>
          </w:p>
          <w:p w14:paraId="2108437C" w14:textId="77777777" w:rsidR="00620D40" w:rsidRPr="004D1A5A" w:rsidRDefault="00620D40" w:rsidP="00620D40">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5511B10E" w14:textId="29F18348" w:rsidR="00620D40"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 xml:space="preserve">Dự họp UV </w:t>
            </w:r>
            <w:r w:rsidRPr="00620D40">
              <w:rPr>
                <w:rFonts w:ascii="Times New Roman" w:hAnsi="Times New Roman"/>
                <w:sz w:val="28"/>
                <w:szCs w:val="28"/>
              </w:rPr>
              <w:t>UBND huyện</w:t>
            </w:r>
          </w:p>
        </w:tc>
        <w:tc>
          <w:tcPr>
            <w:tcW w:w="3402" w:type="dxa"/>
            <w:shd w:val="clear" w:color="auto" w:fill="auto"/>
          </w:tcPr>
          <w:p w14:paraId="22C24B17" w14:textId="60498814" w:rsidR="00661919"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 xml:space="preserve">Dự họp UV </w:t>
            </w:r>
            <w:r w:rsidRPr="00620D40">
              <w:rPr>
                <w:rFonts w:ascii="Times New Roman" w:hAnsi="Times New Roman"/>
                <w:sz w:val="28"/>
                <w:szCs w:val="28"/>
              </w:rPr>
              <w:t>UBND huyện</w:t>
            </w:r>
          </w:p>
        </w:tc>
        <w:tc>
          <w:tcPr>
            <w:tcW w:w="3543" w:type="dxa"/>
            <w:shd w:val="clear" w:color="auto" w:fill="auto"/>
          </w:tcPr>
          <w:p w14:paraId="75063BBE" w14:textId="0D055EC3" w:rsidR="00620D40" w:rsidRPr="00620D40" w:rsidRDefault="00620D40" w:rsidP="00620D40">
            <w:pPr>
              <w:spacing w:after="0" w:line="240" w:lineRule="auto"/>
              <w:rPr>
                <w:rFonts w:ascii="Times New Roman" w:hAnsi="Times New Roman"/>
                <w:sz w:val="28"/>
                <w:szCs w:val="28"/>
              </w:rPr>
            </w:pPr>
            <w:r w:rsidRPr="00620D40">
              <w:rPr>
                <w:rFonts w:ascii="Times New Roman" w:hAnsi="Times New Roman"/>
                <w:sz w:val="28"/>
                <w:szCs w:val="28"/>
              </w:rPr>
              <w:t>-</w:t>
            </w:r>
            <w:r>
              <w:rPr>
                <w:rFonts w:ascii="Times New Roman" w:hAnsi="Times New Roman"/>
                <w:sz w:val="28"/>
                <w:szCs w:val="28"/>
              </w:rPr>
              <w:t xml:space="preserve"> Dự họp UV </w:t>
            </w:r>
            <w:r w:rsidRPr="00620D40">
              <w:rPr>
                <w:rFonts w:ascii="Times New Roman" w:hAnsi="Times New Roman"/>
                <w:sz w:val="28"/>
                <w:szCs w:val="28"/>
              </w:rPr>
              <w:t>UBND huyện</w:t>
            </w:r>
            <w:r>
              <w:rPr>
                <w:rFonts w:ascii="Times New Roman" w:hAnsi="Times New Roman"/>
                <w:sz w:val="28"/>
                <w:szCs w:val="28"/>
              </w:rPr>
              <w:t>;</w:t>
            </w:r>
          </w:p>
          <w:p w14:paraId="12C78581" w14:textId="22110BE0" w:rsidR="00620D40" w:rsidRPr="004D1A5A" w:rsidRDefault="00620D40" w:rsidP="00620D40">
            <w:pPr>
              <w:spacing w:after="0" w:line="240" w:lineRule="auto"/>
              <w:rPr>
                <w:rFonts w:ascii="Times New Roman" w:hAnsi="Times New Roman"/>
                <w:sz w:val="28"/>
                <w:szCs w:val="28"/>
              </w:rPr>
            </w:pPr>
            <w:r>
              <w:rPr>
                <w:rFonts w:ascii="Times New Roman" w:hAnsi="Times New Roman"/>
                <w:sz w:val="28"/>
                <w:szCs w:val="28"/>
              </w:rPr>
              <w:t>- Dự họp UBND tỉnh.</w:t>
            </w:r>
          </w:p>
        </w:tc>
        <w:tc>
          <w:tcPr>
            <w:tcW w:w="2835" w:type="dxa"/>
          </w:tcPr>
          <w:p w14:paraId="4818FA3D" w14:textId="10673364" w:rsidR="00620D40" w:rsidRPr="004D1A5A" w:rsidRDefault="00643B45" w:rsidP="00620D40">
            <w:pPr>
              <w:spacing w:after="0" w:line="240" w:lineRule="auto"/>
              <w:rPr>
                <w:rFonts w:ascii="Times New Roman" w:hAnsi="Times New Roman"/>
                <w:sz w:val="28"/>
                <w:szCs w:val="28"/>
              </w:rPr>
            </w:pPr>
            <w:r>
              <w:rPr>
                <w:rFonts w:ascii="Times New Roman" w:hAnsi="Times New Roman"/>
                <w:sz w:val="28"/>
                <w:szCs w:val="28"/>
              </w:rPr>
              <w:t xml:space="preserve">Làm việc với Công ty cổ phần môi trường xanh Minh Phúc. </w:t>
            </w:r>
          </w:p>
        </w:tc>
      </w:tr>
      <w:tr w:rsidR="000B46CE" w:rsidRPr="004D1A5A" w14:paraId="40BCE947" w14:textId="0144C045" w:rsidTr="00160A53">
        <w:trPr>
          <w:trHeight w:val="767"/>
        </w:trPr>
        <w:tc>
          <w:tcPr>
            <w:tcW w:w="1492" w:type="dxa"/>
            <w:vMerge w:val="restart"/>
            <w:shd w:val="clear" w:color="auto" w:fill="auto"/>
          </w:tcPr>
          <w:p w14:paraId="3060342B" w14:textId="77F0D211" w:rsidR="000B46CE" w:rsidRPr="004D1A5A" w:rsidRDefault="000B46CE" w:rsidP="000B46CE">
            <w:pPr>
              <w:spacing w:after="0" w:line="240" w:lineRule="auto"/>
              <w:rPr>
                <w:rFonts w:ascii="Times New Roman" w:hAnsi="Times New Roman"/>
                <w:b/>
                <w:sz w:val="28"/>
                <w:szCs w:val="28"/>
              </w:rPr>
            </w:pPr>
          </w:p>
          <w:p w14:paraId="75BE2079"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4C64AFBF" w:rsidR="000B46CE" w:rsidRPr="004D1A5A" w:rsidRDefault="000B46CE" w:rsidP="000B46CE">
            <w:pPr>
              <w:spacing w:after="0" w:line="240" w:lineRule="auto"/>
              <w:jc w:val="center"/>
              <w:rPr>
                <w:rFonts w:ascii="Times New Roman" w:hAnsi="Times New Roman"/>
                <w:b/>
                <w:sz w:val="28"/>
                <w:szCs w:val="28"/>
              </w:rPr>
            </w:pPr>
            <w:r>
              <w:rPr>
                <w:rFonts w:ascii="Times New Roman" w:hAnsi="Times New Roman"/>
                <w:b/>
                <w:sz w:val="28"/>
                <w:szCs w:val="28"/>
              </w:rPr>
              <w:t>05/11</w:t>
            </w:r>
            <w:r w:rsidRPr="004D1A5A">
              <w:rPr>
                <w:rFonts w:ascii="Times New Roman" w:hAnsi="Times New Roman"/>
                <w:b/>
                <w:sz w:val="28"/>
                <w:szCs w:val="28"/>
              </w:rPr>
              <w:t>/2024</w:t>
            </w:r>
          </w:p>
        </w:tc>
        <w:tc>
          <w:tcPr>
            <w:tcW w:w="932" w:type="dxa"/>
            <w:shd w:val="clear" w:color="auto" w:fill="auto"/>
            <w:vAlign w:val="center"/>
          </w:tcPr>
          <w:p w14:paraId="4139348A" w14:textId="77777777" w:rsidR="000B46CE" w:rsidRPr="004D1A5A" w:rsidRDefault="000B46CE" w:rsidP="000B46CE">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4AA17018" w14:textId="14C35479" w:rsidR="000B46CE" w:rsidRPr="00E57103" w:rsidRDefault="000B46CE" w:rsidP="000B46C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14:paraId="3839D1AE" w14:textId="6795F68C" w:rsidR="000B46CE" w:rsidRPr="00E57103" w:rsidRDefault="000B46CE" w:rsidP="000B46CE">
            <w:pPr>
              <w:spacing w:after="0" w:line="240" w:lineRule="auto"/>
              <w:rPr>
                <w:rFonts w:ascii="Times New Roman" w:hAnsi="Times New Roman"/>
                <w:sz w:val="28"/>
                <w:szCs w:val="28"/>
              </w:rPr>
            </w:pPr>
            <w:r w:rsidRPr="00E57103">
              <w:rPr>
                <w:rFonts w:ascii="Times New Roman" w:hAnsi="Times New Roman"/>
                <w:sz w:val="28"/>
                <w:szCs w:val="28"/>
              </w:rPr>
              <w:t>Họ</w:t>
            </w:r>
            <w:r>
              <w:rPr>
                <w:rFonts w:ascii="Times New Roman" w:hAnsi="Times New Roman"/>
                <w:sz w:val="28"/>
                <w:szCs w:val="28"/>
              </w:rPr>
              <w:t>p UBND tỉnh</w:t>
            </w:r>
          </w:p>
          <w:p w14:paraId="2E561A04" w14:textId="376852B6" w:rsidR="000B46CE" w:rsidRPr="00E57103" w:rsidRDefault="000B46CE" w:rsidP="000B46CE">
            <w:pPr>
              <w:spacing w:after="0" w:line="240" w:lineRule="auto"/>
              <w:rPr>
                <w:rFonts w:ascii="Times New Roman" w:hAnsi="Times New Roman"/>
                <w:sz w:val="28"/>
                <w:szCs w:val="28"/>
              </w:rPr>
            </w:pPr>
          </w:p>
        </w:tc>
        <w:tc>
          <w:tcPr>
            <w:tcW w:w="3543" w:type="dxa"/>
            <w:shd w:val="clear" w:color="auto" w:fill="auto"/>
          </w:tcPr>
          <w:p w14:paraId="3830E85D" w14:textId="74E8360D" w:rsidR="000B46CE" w:rsidRPr="00E57103" w:rsidRDefault="000B46CE" w:rsidP="000B46CE">
            <w:pPr>
              <w:spacing w:after="0" w:line="240" w:lineRule="auto"/>
              <w:rPr>
                <w:rFonts w:ascii="Times New Roman" w:hAnsi="Times New Roman"/>
                <w:sz w:val="28"/>
                <w:szCs w:val="28"/>
              </w:rPr>
            </w:pPr>
          </w:p>
        </w:tc>
        <w:tc>
          <w:tcPr>
            <w:tcW w:w="2835" w:type="dxa"/>
          </w:tcPr>
          <w:p w14:paraId="4590BCD5" w14:textId="0EA068B2" w:rsidR="000B46CE" w:rsidRPr="00E57103"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302CEA7F" w14:textId="5CA8FFD6" w:rsidTr="007100C3">
        <w:trPr>
          <w:trHeight w:val="691"/>
        </w:trPr>
        <w:tc>
          <w:tcPr>
            <w:tcW w:w="1492" w:type="dxa"/>
            <w:vMerge/>
            <w:shd w:val="clear" w:color="auto" w:fill="auto"/>
          </w:tcPr>
          <w:p w14:paraId="2A4E2661" w14:textId="050687BF" w:rsidR="000B46CE" w:rsidRPr="004D1A5A" w:rsidRDefault="000B46CE" w:rsidP="000B46CE">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0B46CE" w:rsidRPr="004D1A5A" w:rsidRDefault="000B46CE" w:rsidP="000B46CE">
            <w:pPr>
              <w:spacing w:after="0" w:line="240" w:lineRule="auto"/>
              <w:jc w:val="center"/>
              <w:rPr>
                <w:rFonts w:ascii="Times New Roman" w:hAnsi="Times New Roman"/>
                <w:b/>
                <w:sz w:val="28"/>
                <w:szCs w:val="28"/>
              </w:rPr>
            </w:pPr>
          </w:p>
          <w:p w14:paraId="475E069A"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7D3022E6" w14:textId="248C5803" w:rsidR="000B46CE" w:rsidRPr="004D1A5A" w:rsidRDefault="000B46CE" w:rsidP="000B46C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14:paraId="43BD938C" w14:textId="77777777" w:rsidR="000B46CE" w:rsidRPr="00E57103" w:rsidRDefault="000B46CE" w:rsidP="000B46CE">
            <w:pPr>
              <w:spacing w:after="0" w:line="240" w:lineRule="auto"/>
              <w:rPr>
                <w:rFonts w:ascii="Times New Roman" w:hAnsi="Times New Roman"/>
                <w:sz w:val="28"/>
                <w:szCs w:val="28"/>
              </w:rPr>
            </w:pPr>
            <w:r w:rsidRPr="00E57103">
              <w:rPr>
                <w:rFonts w:ascii="Times New Roman" w:hAnsi="Times New Roman"/>
                <w:sz w:val="28"/>
                <w:szCs w:val="28"/>
              </w:rPr>
              <w:t>Họ</w:t>
            </w:r>
            <w:r>
              <w:rPr>
                <w:rFonts w:ascii="Times New Roman" w:hAnsi="Times New Roman"/>
                <w:sz w:val="28"/>
                <w:szCs w:val="28"/>
              </w:rPr>
              <w:t>p UBND tỉnh</w:t>
            </w:r>
          </w:p>
          <w:p w14:paraId="39360E61" w14:textId="32EBD62D" w:rsidR="000B46CE" w:rsidRPr="004D1A5A" w:rsidRDefault="000B46CE" w:rsidP="000B46CE">
            <w:pPr>
              <w:spacing w:after="0" w:line="240" w:lineRule="auto"/>
              <w:rPr>
                <w:rFonts w:ascii="Times New Roman" w:hAnsi="Times New Roman"/>
                <w:sz w:val="28"/>
                <w:szCs w:val="28"/>
              </w:rPr>
            </w:pPr>
          </w:p>
        </w:tc>
        <w:tc>
          <w:tcPr>
            <w:tcW w:w="3543" w:type="dxa"/>
            <w:shd w:val="clear" w:color="auto" w:fill="auto"/>
          </w:tcPr>
          <w:p w14:paraId="6720F68F" w14:textId="77777777" w:rsidR="000B46CE" w:rsidRDefault="000B46CE" w:rsidP="000B46CE">
            <w:pPr>
              <w:spacing w:after="0" w:line="240" w:lineRule="auto"/>
              <w:rPr>
                <w:rFonts w:ascii="Times New Roman" w:hAnsi="Times New Roman"/>
                <w:sz w:val="28"/>
                <w:szCs w:val="28"/>
              </w:rPr>
            </w:pPr>
            <w:r w:rsidRPr="00635B0C">
              <w:rPr>
                <w:rFonts w:ascii="Times New Roman" w:hAnsi="Times New Roman"/>
                <w:sz w:val="28"/>
                <w:szCs w:val="28"/>
              </w:rPr>
              <w:t>- Nghe lãnh đạo Phòng NN&amp;PTNN báo cáo tình hình xử lý vi phạm công trình TL</w:t>
            </w:r>
            <w:r>
              <w:rPr>
                <w:rFonts w:ascii="Times New Roman" w:hAnsi="Times New Roman"/>
                <w:sz w:val="28"/>
                <w:szCs w:val="28"/>
              </w:rPr>
              <w:t xml:space="preserve"> tháng 10</w:t>
            </w:r>
            <w:r w:rsidRPr="00635B0C">
              <w:rPr>
                <w:rFonts w:ascii="Times New Roman" w:hAnsi="Times New Roman"/>
                <w:sz w:val="28"/>
                <w:szCs w:val="28"/>
              </w:rPr>
              <w:t xml:space="preserve">; </w:t>
            </w:r>
          </w:p>
          <w:p w14:paraId="495F32BE" w14:textId="66B91BC4" w:rsidR="000B46CE" w:rsidRPr="004D1A5A" w:rsidRDefault="000B46CE" w:rsidP="000B46CE">
            <w:pPr>
              <w:spacing w:after="0" w:line="240" w:lineRule="auto"/>
              <w:rPr>
                <w:rFonts w:ascii="Times New Roman" w:hAnsi="Times New Roman"/>
                <w:sz w:val="28"/>
                <w:szCs w:val="28"/>
              </w:rPr>
            </w:pPr>
            <w:r>
              <w:rPr>
                <w:rFonts w:ascii="Times New Roman" w:hAnsi="Times New Roman"/>
                <w:sz w:val="28"/>
                <w:szCs w:val="28"/>
              </w:rPr>
              <w:t xml:space="preserve">- Dự thảo Báo cáo </w:t>
            </w:r>
            <w:r w:rsidRPr="00635B0C">
              <w:rPr>
                <w:rFonts w:ascii="Times New Roman" w:hAnsi="Times New Roman"/>
                <w:sz w:val="28"/>
                <w:szCs w:val="28"/>
              </w:rPr>
              <w:t>tổng kết 2 ĐA thực hiện NQ ĐH Đảng bộ huyện.</w:t>
            </w:r>
          </w:p>
        </w:tc>
        <w:tc>
          <w:tcPr>
            <w:tcW w:w="2835" w:type="dxa"/>
          </w:tcPr>
          <w:p w14:paraId="5A6B8C7B" w14:textId="3ADD2CC9"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5F767F4C" w14:textId="6AF93F6B" w:rsidTr="007B095C">
        <w:trPr>
          <w:trHeight w:val="909"/>
        </w:trPr>
        <w:tc>
          <w:tcPr>
            <w:tcW w:w="1492" w:type="dxa"/>
            <w:vMerge w:val="restart"/>
            <w:shd w:val="clear" w:color="auto" w:fill="auto"/>
          </w:tcPr>
          <w:p w14:paraId="462CDCC8" w14:textId="77777777" w:rsidR="000B46CE" w:rsidRPr="004D1A5A" w:rsidRDefault="000B46CE" w:rsidP="000B46CE">
            <w:pPr>
              <w:spacing w:after="0" w:line="240" w:lineRule="auto"/>
              <w:jc w:val="center"/>
              <w:rPr>
                <w:rFonts w:ascii="Times New Roman" w:hAnsi="Times New Roman"/>
                <w:b/>
                <w:sz w:val="28"/>
                <w:szCs w:val="28"/>
              </w:rPr>
            </w:pPr>
          </w:p>
          <w:p w14:paraId="421ECBE8"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4E995113" w:rsidR="000B46CE" w:rsidRPr="004D1A5A" w:rsidRDefault="000B46CE" w:rsidP="000B46CE">
            <w:pPr>
              <w:spacing w:after="0" w:line="240" w:lineRule="auto"/>
              <w:jc w:val="center"/>
              <w:rPr>
                <w:rFonts w:ascii="Times New Roman" w:hAnsi="Times New Roman"/>
                <w:b/>
                <w:sz w:val="28"/>
                <w:szCs w:val="28"/>
              </w:rPr>
            </w:pPr>
            <w:r>
              <w:rPr>
                <w:rFonts w:ascii="Times New Roman" w:hAnsi="Times New Roman"/>
                <w:b/>
                <w:sz w:val="28"/>
                <w:szCs w:val="28"/>
              </w:rPr>
              <w:t>06/11</w:t>
            </w:r>
            <w:r w:rsidRPr="004D1A5A">
              <w:rPr>
                <w:rFonts w:ascii="Times New Roman" w:hAnsi="Times New Roman"/>
                <w:b/>
                <w:sz w:val="28"/>
                <w:szCs w:val="28"/>
              </w:rPr>
              <w:t>/2024</w:t>
            </w:r>
          </w:p>
          <w:p w14:paraId="2998EC05" w14:textId="77777777" w:rsidR="000B46CE" w:rsidRPr="004D1A5A" w:rsidRDefault="000B46CE" w:rsidP="000B46CE">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0B46CE" w:rsidRPr="004D1A5A" w:rsidRDefault="000B46CE" w:rsidP="000B46CE">
            <w:pPr>
              <w:spacing w:after="0" w:line="240" w:lineRule="auto"/>
              <w:jc w:val="center"/>
              <w:rPr>
                <w:rFonts w:ascii="Times New Roman" w:hAnsi="Times New Roman"/>
                <w:b/>
                <w:sz w:val="28"/>
                <w:szCs w:val="28"/>
              </w:rPr>
            </w:pPr>
          </w:p>
        </w:tc>
        <w:tc>
          <w:tcPr>
            <w:tcW w:w="2793" w:type="dxa"/>
            <w:shd w:val="clear" w:color="auto" w:fill="auto"/>
          </w:tcPr>
          <w:p w14:paraId="57182E4B" w14:textId="448FDBA2" w:rsidR="000B46CE" w:rsidRPr="004D1A5A" w:rsidRDefault="000B46CE" w:rsidP="000B46CE">
            <w:pPr>
              <w:spacing w:after="0" w:line="240" w:lineRule="auto"/>
              <w:rPr>
                <w:rFonts w:ascii="Times New Roman" w:hAnsi="Times New Roman"/>
                <w:color w:val="000000"/>
                <w:sz w:val="28"/>
                <w:szCs w:val="28"/>
              </w:rPr>
            </w:pPr>
            <w:r>
              <w:rPr>
                <w:rFonts w:ascii="Times New Roman" w:hAnsi="Times New Roman"/>
                <w:color w:val="000000"/>
                <w:sz w:val="28"/>
                <w:szCs w:val="28"/>
              </w:rPr>
              <w:t>Họp Sáp nhập ĐVHC cấp xã</w:t>
            </w:r>
          </w:p>
        </w:tc>
        <w:tc>
          <w:tcPr>
            <w:tcW w:w="3402" w:type="dxa"/>
            <w:shd w:val="clear" w:color="auto" w:fill="auto"/>
          </w:tcPr>
          <w:p w14:paraId="55B4E80F" w14:textId="1C845E35" w:rsidR="000B46CE" w:rsidRPr="004D1A5A" w:rsidRDefault="000B46CE" w:rsidP="000B46CE">
            <w:pPr>
              <w:spacing w:after="0" w:line="240" w:lineRule="auto"/>
              <w:rPr>
                <w:rFonts w:ascii="Times New Roman" w:hAnsi="Times New Roman"/>
                <w:sz w:val="28"/>
                <w:szCs w:val="28"/>
              </w:rPr>
            </w:pPr>
            <w:bookmarkStart w:id="0" w:name="_GoBack"/>
            <w:bookmarkEnd w:id="0"/>
          </w:p>
        </w:tc>
        <w:tc>
          <w:tcPr>
            <w:tcW w:w="3543" w:type="dxa"/>
            <w:shd w:val="clear" w:color="auto" w:fill="auto"/>
          </w:tcPr>
          <w:p w14:paraId="2AB7B1E2" w14:textId="1FF1EDC0" w:rsidR="000B46CE" w:rsidRPr="00635B0C" w:rsidRDefault="000B46CE" w:rsidP="000B46CE">
            <w:pPr>
              <w:spacing w:after="0" w:line="240" w:lineRule="auto"/>
              <w:rPr>
                <w:rFonts w:ascii="Times New Roman" w:hAnsi="Times New Roman"/>
                <w:sz w:val="28"/>
                <w:szCs w:val="28"/>
              </w:rPr>
            </w:pPr>
            <w:r w:rsidRPr="00635B0C">
              <w:rPr>
                <w:rFonts w:ascii="Times New Roman" w:hAnsi="Times New Roman"/>
                <w:sz w:val="28"/>
                <w:szCs w:val="28"/>
              </w:rPr>
              <w:t>- Họp BQL DA đầu tư XD công trình BGA1</w:t>
            </w:r>
            <w:r>
              <w:rPr>
                <w:rFonts w:ascii="Times New Roman" w:hAnsi="Times New Roman"/>
                <w:sz w:val="28"/>
                <w:szCs w:val="28"/>
              </w:rPr>
              <w:t>;</w:t>
            </w:r>
          </w:p>
          <w:p w14:paraId="18377393" w14:textId="2762E8C8" w:rsidR="000B46CE" w:rsidRPr="004D1A5A" w:rsidRDefault="000B46CE" w:rsidP="000B46CE">
            <w:pPr>
              <w:spacing w:after="0" w:line="240" w:lineRule="auto"/>
              <w:jc w:val="both"/>
              <w:rPr>
                <w:rFonts w:ascii="Times New Roman" w:hAnsi="Times New Roman"/>
                <w:sz w:val="28"/>
                <w:szCs w:val="28"/>
              </w:rPr>
            </w:pPr>
            <w:r w:rsidRPr="00635B0C">
              <w:rPr>
                <w:rFonts w:ascii="Times New Roman" w:hAnsi="Times New Roman"/>
                <w:sz w:val="28"/>
                <w:szCs w:val="28"/>
              </w:rPr>
              <w:t>- Nghe lãnh đạo BQL báo cáo tiến độ</w:t>
            </w:r>
            <w:r>
              <w:rPr>
                <w:rFonts w:ascii="Times New Roman" w:hAnsi="Times New Roman"/>
                <w:sz w:val="28"/>
                <w:szCs w:val="28"/>
              </w:rPr>
              <w:t xml:space="preserve"> các DA.</w:t>
            </w:r>
          </w:p>
        </w:tc>
        <w:tc>
          <w:tcPr>
            <w:tcW w:w="2835" w:type="dxa"/>
          </w:tcPr>
          <w:p w14:paraId="7702EBEC" w14:textId="520BF6BB"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3019A9E3" w14:textId="4621A6E8" w:rsidTr="0022694B">
        <w:trPr>
          <w:trHeight w:val="583"/>
        </w:trPr>
        <w:tc>
          <w:tcPr>
            <w:tcW w:w="1492" w:type="dxa"/>
            <w:vMerge/>
            <w:shd w:val="clear" w:color="auto" w:fill="auto"/>
          </w:tcPr>
          <w:p w14:paraId="5FFE6385" w14:textId="7D0F9329" w:rsidR="000B46CE" w:rsidRPr="004D1A5A" w:rsidRDefault="000B46CE" w:rsidP="000B46CE">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FD723AF" w14:textId="1CC3EE1F" w:rsidR="000B46CE" w:rsidRPr="004D1A5A" w:rsidRDefault="000B46CE" w:rsidP="000B46C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14:paraId="5B80CE29" w14:textId="1D1ED346" w:rsidR="000B46CE" w:rsidRPr="004D1A5A" w:rsidRDefault="000B46CE" w:rsidP="000B46CE">
            <w:pPr>
              <w:spacing w:after="0" w:line="240" w:lineRule="auto"/>
              <w:rPr>
                <w:rFonts w:ascii="Times New Roman" w:hAnsi="Times New Roman"/>
                <w:sz w:val="28"/>
                <w:szCs w:val="28"/>
              </w:rPr>
            </w:pPr>
          </w:p>
        </w:tc>
        <w:tc>
          <w:tcPr>
            <w:tcW w:w="3543" w:type="dxa"/>
            <w:shd w:val="clear" w:color="auto" w:fill="auto"/>
          </w:tcPr>
          <w:p w14:paraId="7771CFB6" w14:textId="27F6194F" w:rsidR="000B46CE" w:rsidRPr="004D1A5A" w:rsidRDefault="000B46CE" w:rsidP="000B46CE">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Pr>
          <w:p w14:paraId="140CFAF6" w14:textId="30054A5D"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5D7588C3" w14:textId="51045954" w:rsidTr="00F02288">
        <w:trPr>
          <w:trHeight w:val="70"/>
        </w:trPr>
        <w:tc>
          <w:tcPr>
            <w:tcW w:w="1492" w:type="dxa"/>
            <w:vMerge w:val="restart"/>
            <w:shd w:val="clear" w:color="auto" w:fill="auto"/>
          </w:tcPr>
          <w:p w14:paraId="6397258E" w14:textId="77777777" w:rsidR="000B46CE" w:rsidRPr="004D1A5A" w:rsidRDefault="000B46CE" w:rsidP="000B46CE">
            <w:pPr>
              <w:spacing w:after="0" w:line="240" w:lineRule="auto"/>
              <w:rPr>
                <w:rFonts w:ascii="Times New Roman" w:hAnsi="Times New Roman"/>
                <w:b/>
                <w:sz w:val="28"/>
                <w:szCs w:val="28"/>
              </w:rPr>
            </w:pPr>
          </w:p>
          <w:p w14:paraId="3888AC5A"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694DDFF9" w:rsidR="000B46CE" w:rsidRPr="004D1A5A" w:rsidRDefault="000B46CE" w:rsidP="000B46CE">
            <w:pPr>
              <w:spacing w:after="0" w:line="240" w:lineRule="auto"/>
              <w:jc w:val="center"/>
              <w:rPr>
                <w:rFonts w:ascii="Times New Roman" w:hAnsi="Times New Roman"/>
                <w:b/>
                <w:sz w:val="28"/>
                <w:szCs w:val="28"/>
              </w:rPr>
            </w:pPr>
            <w:r>
              <w:rPr>
                <w:rFonts w:ascii="Times New Roman" w:hAnsi="Times New Roman"/>
                <w:b/>
                <w:sz w:val="28"/>
                <w:szCs w:val="28"/>
              </w:rPr>
              <w:t>07/11</w:t>
            </w:r>
            <w:r w:rsidRPr="004D1A5A">
              <w:rPr>
                <w:rFonts w:ascii="Times New Roman" w:hAnsi="Times New Roman"/>
                <w:b/>
                <w:sz w:val="28"/>
                <w:szCs w:val="28"/>
              </w:rPr>
              <w:t>/2024</w:t>
            </w:r>
          </w:p>
        </w:tc>
        <w:tc>
          <w:tcPr>
            <w:tcW w:w="932" w:type="dxa"/>
            <w:shd w:val="clear" w:color="auto" w:fill="auto"/>
            <w:vAlign w:val="center"/>
          </w:tcPr>
          <w:p w14:paraId="78A81B9F" w14:textId="77777777" w:rsidR="000B46CE" w:rsidRPr="004D1A5A" w:rsidRDefault="000B46CE" w:rsidP="000B46CE">
            <w:pPr>
              <w:spacing w:after="0" w:line="240" w:lineRule="auto"/>
              <w:jc w:val="center"/>
              <w:rPr>
                <w:rFonts w:ascii="Times New Roman" w:hAnsi="Times New Roman"/>
                <w:b/>
                <w:sz w:val="28"/>
                <w:szCs w:val="28"/>
              </w:rPr>
            </w:pPr>
          </w:p>
          <w:p w14:paraId="6438A5F6"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tcPr>
          <w:p w14:paraId="7AE9474D" w14:textId="3E899DE0" w:rsidR="000B46CE" w:rsidRPr="004D1A5A" w:rsidRDefault="000B46CE" w:rsidP="000B46CE">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Dự giám sát Ban Kinh tế HĐND huyện </w:t>
            </w:r>
          </w:p>
        </w:tc>
        <w:tc>
          <w:tcPr>
            <w:tcW w:w="3402" w:type="dxa"/>
            <w:tcBorders>
              <w:bottom w:val="single" w:sz="4" w:space="0" w:color="auto"/>
            </w:tcBorders>
            <w:shd w:val="clear" w:color="auto" w:fill="auto"/>
          </w:tcPr>
          <w:p w14:paraId="62615493" w14:textId="429BEADD" w:rsidR="000B46CE" w:rsidRPr="004D1A5A" w:rsidRDefault="000B46CE" w:rsidP="000B46CE">
            <w:pPr>
              <w:spacing w:after="0" w:line="240" w:lineRule="auto"/>
              <w:rPr>
                <w:rFonts w:ascii="Times New Roman" w:hAnsi="Times New Roman"/>
                <w:color w:val="000000"/>
                <w:sz w:val="28"/>
                <w:szCs w:val="28"/>
              </w:rPr>
            </w:pPr>
          </w:p>
        </w:tc>
        <w:tc>
          <w:tcPr>
            <w:tcW w:w="3543" w:type="dxa"/>
            <w:tcBorders>
              <w:bottom w:val="single" w:sz="4" w:space="0" w:color="auto"/>
            </w:tcBorders>
            <w:shd w:val="clear" w:color="auto" w:fill="auto"/>
          </w:tcPr>
          <w:p w14:paraId="6B8536F3" w14:textId="495AE99E" w:rsidR="000B46CE" w:rsidRPr="004D1A5A" w:rsidRDefault="000B46CE" w:rsidP="000B46CE">
            <w:pPr>
              <w:spacing w:after="0" w:line="240" w:lineRule="auto"/>
              <w:jc w:val="both"/>
              <w:rPr>
                <w:rFonts w:ascii="Times New Roman" w:hAnsi="Times New Roman"/>
                <w:sz w:val="28"/>
                <w:szCs w:val="28"/>
              </w:rPr>
            </w:pPr>
            <w:r w:rsidRPr="00635B0C">
              <w:rPr>
                <w:rFonts w:ascii="Times New Roman" w:hAnsi="Times New Roman"/>
                <w:sz w:val="28"/>
                <w:szCs w:val="28"/>
              </w:rPr>
              <w:t>Kiểm tra công tác chuẩn bị bầu cử trưởng thôn</w:t>
            </w:r>
            <w:r>
              <w:rPr>
                <w:rFonts w:ascii="Times New Roman" w:hAnsi="Times New Roman"/>
                <w:sz w:val="28"/>
                <w:szCs w:val="28"/>
              </w:rPr>
              <w:t>.</w:t>
            </w:r>
            <w:r w:rsidRPr="00635B0C">
              <w:rPr>
                <w:rFonts w:ascii="Times New Roman" w:hAnsi="Times New Roman"/>
                <w:sz w:val="28"/>
                <w:szCs w:val="28"/>
              </w:rPr>
              <w:t xml:space="preserve"> </w:t>
            </w:r>
          </w:p>
        </w:tc>
        <w:tc>
          <w:tcPr>
            <w:tcW w:w="2835" w:type="dxa"/>
            <w:tcBorders>
              <w:bottom w:val="single" w:sz="4" w:space="0" w:color="auto"/>
            </w:tcBorders>
          </w:tcPr>
          <w:p w14:paraId="2EE3BA91" w14:textId="560290E0"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0FCE1C10" w14:textId="7179185A" w:rsidTr="007B095C">
        <w:trPr>
          <w:trHeight w:val="703"/>
        </w:trPr>
        <w:tc>
          <w:tcPr>
            <w:tcW w:w="1492" w:type="dxa"/>
            <w:vMerge/>
            <w:shd w:val="clear" w:color="auto" w:fill="auto"/>
          </w:tcPr>
          <w:p w14:paraId="010C7BBB" w14:textId="77777777" w:rsidR="000B46CE" w:rsidRPr="004D1A5A" w:rsidRDefault="000B46CE" w:rsidP="000B46CE">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0B46CE" w:rsidRPr="004D1A5A" w:rsidRDefault="000B46CE" w:rsidP="000B46CE">
            <w:pPr>
              <w:spacing w:after="0" w:line="240" w:lineRule="auto"/>
              <w:jc w:val="center"/>
              <w:rPr>
                <w:rFonts w:ascii="Times New Roman" w:hAnsi="Times New Roman"/>
                <w:b/>
                <w:sz w:val="28"/>
                <w:szCs w:val="28"/>
              </w:rPr>
            </w:pPr>
          </w:p>
          <w:p w14:paraId="54DF1FF6"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223FD925" w:rsidR="000B46CE" w:rsidRPr="004D1A5A" w:rsidRDefault="000B46CE" w:rsidP="000B46C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tcBorders>
              <w:bottom w:val="single" w:sz="4" w:space="0" w:color="auto"/>
            </w:tcBorders>
            <w:shd w:val="clear" w:color="auto" w:fill="auto"/>
          </w:tcPr>
          <w:p w14:paraId="5C240C21" w14:textId="728DF03B" w:rsidR="000B46CE" w:rsidRPr="004D1A5A" w:rsidRDefault="000B46CE" w:rsidP="000B46CE">
            <w:pPr>
              <w:spacing w:after="0" w:line="240" w:lineRule="auto"/>
              <w:rPr>
                <w:rFonts w:ascii="Times New Roman" w:hAnsi="Times New Roman"/>
                <w:sz w:val="28"/>
                <w:szCs w:val="28"/>
              </w:rPr>
            </w:pPr>
          </w:p>
        </w:tc>
        <w:tc>
          <w:tcPr>
            <w:tcW w:w="3543" w:type="dxa"/>
            <w:tcBorders>
              <w:bottom w:val="single" w:sz="4" w:space="0" w:color="auto"/>
            </w:tcBorders>
            <w:shd w:val="clear" w:color="auto" w:fill="auto"/>
          </w:tcPr>
          <w:p w14:paraId="73A74F7C" w14:textId="77777777" w:rsidR="000B46CE" w:rsidRPr="004D1A5A" w:rsidRDefault="000B46CE" w:rsidP="000B46CE">
            <w:pPr>
              <w:spacing w:after="0" w:line="240" w:lineRule="auto"/>
              <w:rPr>
                <w:rFonts w:ascii="Times New Roman" w:hAnsi="Times New Roman"/>
                <w:sz w:val="28"/>
                <w:szCs w:val="28"/>
              </w:rPr>
            </w:pPr>
          </w:p>
          <w:p w14:paraId="6DF2420D" w14:textId="2E5A98FB" w:rsidR="000B46CE" w:rsidRPr="004D1A5A" w:rsidRDefault="000B46CE" w:rsidP="000B46CE">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Borders>
              <w:bottom w:val="single" w:sz="4" w:space="0" w:color="auto"/>
            </w:tcBorders>
          </w:tcPr>
          <w:p w14:paraId="4DA82011" w14:textId="3B7CB8F7"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5E131D6D" w14:textId="45E31141" w:rsidTr="007B095C">
        <w:trPr>
          <w:trHeight w:val="593"/>
        </w:trPr>
        <w:tc>
          <w:tcPr>
            <w:tcW w:w="1492" w:type="dxa"/>
            <w:vMerge w:val="restart"/>
            <w:shd w:val="clear" w:color="auto" w:fill="auto"/>
          </w:tcPr>
          <w:p w14:paraId="711749B5" w14:textId="77777777" w:rsidR="000B46CE" w:rsidRPr="004D1A5A" w:rsidRDefault="000B46CE" w:rsidP="000B46CE">
            <w:pPr>
              <w:spacing w:after="0" w:line="240" w:lineRule="auto"/>
              <w:jc w:val="center"/>
              <w:rPr>
                <w:rFonts w:ascii="Times New Roman" w:hAnsi="Times New Roman"/>
                <w:b/>
                <w:sz w:val="28"/>
                <w:szCs w:val="28"/>
              </w:rPr>
            </w:pPr>
          </w:p>
          <w:p w14:paraId="2573A8EE" w14:textId="77777777" w:rsidR="000B46CE" w:rsidRPr="004D1A5A" w:rsidRDefault="000B46CE" w:rsidP="000B46CE">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631B55B6" w:rsidR="000B46CE" w:rsidRPr="004D1A5A" w:rsidRDefault="000B46CE" w:rsidP="000B46CE">
            <w:pPr>
              <w:spacing w:after="0" w:line="240" w:lineRule="auto"/>
              <w:jc w:val="center"/>
              <w:rPr>
                <w:rFonts w:ascii="Times New Roman" w:hAnsi="Times New Roman"/>
                <w:b/>
                <w:sz w:val="28"/>
                <w:szCs w:val="28"/>
              </w:rPr>
            </w:pPr>
            <w:r>
              <w:rPr>
                <w:rFonts w:ascii="Times New Roman" w:hAnsi="Times New Roman"/>
                <w:b/>
                <w:sz w:val="28"/>
                <w:szCs w:val="28"/>
              </w:rPr>
              <w:t>08</w:t>
            </w:r>
            <w:r w:rsidRPr="004D1A5A">
              <w:rPr>
                <w:rFonts w:ascii="Times New Roman" w:hAnsi="Times New Roman"/>
                <w:b/>
                <w:sz w:val="28"/>
                <w:szCs w:val="28"/>
              </w:rPr>
              <w:t>/11/2024</w:t>
            </w:r>
          </w:p>
        </w:tc>
        <w:tc>
          <w:tcPr>
            <w:tcW w:w="932" w:type="dxa"/>
            <w:shd w:val="clear" w:color="auto" w:fill="auto"/>
            <w:vAlign w:val="center"/>
          </w:tcPr>
          <w:p w14:paraId="4EC8DE71" w14:textId="77777777" w:rsidR="000B46CE" w:rsidRPr="004D1A5A" w:rsidRDefault="000B46CE" w:rsidP="000B46CE">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vAlign w:val="center"/>
          </w:tcPr>
          <w:p w14:paraId="0B0A7723" w14:textId="067A2FB8" w:rsidR="000B46CE" w:rsidRPr="004D1A5A" w:rsidRDefault="000B46CE" w:rsidP="000B46CE">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402" w:type="dxa"/>
            <w:tcBorders>
              <w:top w:val="single" w:sz="4" w:space="0" w:color="auto"/>
            </w:tcBorders>
            <w:shd w:val="clear" w:color="auto" w:fill="auto"/>
          </w:tcPr>
          <w:p w14:paraId="2B892447" w14:textId="4A46005E" w:rsidR="000B46CE" w:rsidRPr="004D1A5A" w:rsidRDefault="000B46CE" w:rsidP="000B46CE">
            <w:pPr>
              <w:spacing w:after="0" w:line="240" w:lineRule="auto"/>
              <w:rPr>
                <w:rFonts w:ascii="Times New Roman" w:hAnsi="Times New Roman"/>
                <w:sz w:val="28"/>
                <w:szCs w:val="28"/>
              </w:rPr>
            </w:pPr>
          </w:p>
        </w:tc>
        <w:tc>
          <w:tcPr>
            <w:tcW w:w="3543" w:type="dxa"/>
            <w:tcBorders>
              <w:top w:val="single" w:sz="4" w:space="0" w:color="auto"/>
            </w:tcBorders>
            <w:shd w:val="clear" w:color="auto" w:fill="auto"/>
          </w:tcPr>
          <w:p w14:paraId="474171DD" w14:textId="26D6E857" w:rsidR="000B46CE" w:rsidRPr="004D1A5A" w:rsidRDefault="000B46CE" w:rsidP="000B46CE">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Borders>
              <w:top w:val="single" w:sz="4" w:space="0" w:color="auto"/>
            </w:tcBorders>
          </w:tcPr>
          <w:p w14:paraId="3319C5BA" w14:textId="3AD0C288"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0B46CE" w:rsidRPr="004D1A5A" w14:paraId="2CE961D4" w14:textId="7EC3459C" w:rsidTr="007B095C">
        <w:trPr>
          <w:trHeight w:val="681"/>
        </w:trPr>
        <w:tc>
          <w:tcPr>
            <w:tcW w:w="1492" w:type="dxa"/>
            <w:vMerge/>
            <w:shd w:val="clear" w:color="auto" w:fill="auto"/>
          </w:tcPr>
          <w:p w14:paraId="1E5CCDCB" w14:textId="4A62B9A3" w:rsidR="000B46CE" w:rsidRPr="004D1A5A" w:rsidRDefault="000B46CE" w:rsidP="000B46CE">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0B46CE" w:rsidRPr="004D1A5A" w:rsidRDefault="000B46CE" w:rsidP="000B46CE">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18856011" w:rsidR="000B46CE" w:rsidRPr="004D1A5A" w:rsidRDefault="000B46CE" w:rsidP="000B46CE">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14:paraId="5F4BB64C" w14:textId="7A88F694" w:rsidR="000B46CE" w:rsidRPr="004D1A5A" w:rsidRDefault="000B46CE" w:rsidP="000B46CE">
            <w:pPr>
              <w:spacing w:after="0" w:line="240" w:lineRule="auto"/>
              <w:rPr>
                <w:rFonts w:ascii="Times New Roman" w:hAnsi="Times New Roman"/>
                <w:color w:val="000000"/>
                <w:sz w:val="28"/>
                <w:szCs w:val="28"/>
              </w:rPr>
            </w:pPr>
          </w:p>
        </w:tc>
        <w:tc>
          <w:tcPr>
            <w:tcW w:w="3543" w:type="dxa"/>
            <w:shd w:val="clear" w:color="auto" w:fill="auto"/>
          </w:tcPr>
          <w:p w14:paraId="6499999F" w14:textId="77777777" w:rsidR="000B46CE" w:rsidRPr="004D1A5A" w:rsidRDefault="000B46CE" w:rsidP="000B46CE">
            <w:pPr>
              <w:spacing w:after="0" w:line="240" w:lineRule="auto"/>
              <w:rPr>
                <w:rFonts w:ascii="Times New Roman" w:hAnsi="Times New Roman"/>
                <w:sz w:val="28"/>
                <w:szCs w:val="28"/>
              </w:rPr>
            </w:pPr>
          </w:p>
          <w:p w14:paraId="769D7106" w14:textId="083EE87E" w:rsidR="000B46CE" w:rsidRPr="004D1A5A" w:rsidRDefault="000B46CE" w:rsidP="000B46CE">
            <w:pPr>
              <w:spacing w:after="0" w:line="240" w:lineRule="auto"/>
              <w:rPr>
                <w:rFonts w:ascii="Times New Roman" w:hAnsi="Times New Roman"/>
                <w:sz w:val="28"/>
                <w:szCs w:val="28"/>
              </w:rPr>
            </w:pPr>
            <w:r w:rsidRPr="004D1A5A">
              <w:rPr>
                <w:rFonts w:ascii="Times New Roman" w:hAnsi="Times New Roman"/>
                <w:sz w:val="28"/>
                <w:szCs w:val="28"/>
              </w:rPr>
              <w:t>Làm việc tại cơ quan</w:t>
            </w:r>
          </w:p>
        </w:tc>
        <w:tc>
          <w:tcPr>
            <w:tcW w:w="2835" w:type="dxa"/>
          </w:tcPr>
          <w:p w14:paraId="24527818" w14:textId="75C3BD56" w:rsidR="000B46CE" w:rsidRPr="004D1A5A" w:rsidRDefault="000B46CE" w:rsidP="000B46CE">
            <w:pPr>
              <w:spacing w:after="0" w:line="240" w:lineRule="auto"/>
              <w:rPr>
                <w:rFonts w:ascii="Times New Roman" w:hAnsi="Times New Roman"/>
                <w:sz w:val="28"/>
                <w:szCs w:val="28"/>
              </w:rPr>
            </w:pPr>
            <w:r w:rsidRPr="006173A4">
              <w:rPr>
                <w:rFonts w:ascii="Times New Roman" w:hAnsi="Times New Roman"/>
                <w:sz w:val="28"/>
                <w:szCs w:val="28"/>
              </w:rPr>
              <w:t>Làm việc tại cơ quan</w:t>
            </w:r>
          </w:p>
        </w:tc>
      </w:tr>
      <w:tr w:rsidR="00620D40" w:rsidRPr="004D1A5A" w14:paraId="2CC1E35F" w14:textId="0AD60577" w:rsidTr="007B095C">
        <w:trPr>
          <w:trHeight w:val="485"/>
        </w:trPr>
        <w:tc>
          <w:tcPr>
            <w:tcW w:w="1492" w:type="dxa"/>
            <w:shd w:val="clear" w:color="auto" w:fill="auto"/>
          </w:tcPr>
          <w:p w14:paraId="105AD6FD" w14:textId="77777777" w:rsidR="00620D40" w:rsidRPr="004D1A5A" w:rsidRDefault="00620D40" w:rsidP="00620D40">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59177089" w:rsidR="00620D40" w:rsidRPr="004D1A5A" w:rsidRDefault="00620D40" w:rsidP="00620D40">
            <w:pPr>
              <w:spacing w:after="0" w:line="240" w:lineRule="auto"/>
              <w:jc w:val="center"/>
              <w:rPr>
                <w:rFonts w:ascii="Times New Roman" w:hAnsi="Times New Roman"/>
                <w:b/>
                <w:sz w:val="28"/>
                <w:szCs w:val="28"/>
              </w:rPr>
            </w:pPr>
            <w:r>
              <w:rPr>
                <w:rFonts w:ascii="Times New Roman" w:hAnsi="Times New Roman"/>
                <w:b/>
                <w:sz w:val="28"/>
                <w:szCs w:val="28"/>
              </w:rPr>
              <w:t>09</w:t>
            </w:r>
            <w:r w:rsidRPr="004D1A5A">
              <w:rPr>
                <w:rFonts w:ascii="Times New Roman" w:hAnsi="Times New Roman"/>
                <w:b/>
                <w:sz w:val="28"/>
                <w:szCs w:val="28"/>
              </w:rPr>
              <w:t>/11/2024</w:t>
            </w:r>
          </w:p>
        </w:tc>
        <w:tc>
          <w:tcPr>
            <w:tcW w:w="932" w:type="dxa"/>
            <w:shd w:val="clear" w:color="auto" w:fill="auto"/>
            <w:vAlign w:val="center"/>
          </w:tcPr>
          <w:p w14:paraId="10FFF7EF" w14:textId="77777777" w:rsidR="00620D40" w:rsidRPr="004D1A5A" w:rsidRDefault="00620D40" w:rsidP="00620D40">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vAlign w:val="center"/>
          </w:tcPr>
          <w:p w14:paraId="4B003A81"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543" w:type="dxa"/>
            <w:shd w:val="clear" w:color="auto" w:fill="auto"/>
            <w:vAlign w:val="center"/>
          </w:tcPr>
          <w:p w14:paraId="62D155D5"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620D40" w:rsidRPr="004D1A5A" w14:paraId="3BE4767E" w14:textId="3EAB4996" w:rsidTr="007B095C">
        <w:trPr>
          <w:trHeight w:val="557"/>
        </w:trPr>
        <w:tc>
          <w:tcPr>
            <w:tcW w:w="1492" w:type="dxa"/>
            <w:shd w:val="clear" w:color="auto" w:fill="auto"/>
          </w:tcPr>
          <w:p w14:paraId="253C784C" w14:textId="77777777" w:rsidR="00620D40" w:rsidRPr="004D1A5A" w:rsidRDefault="00620D40" w:rsidP="00620D40">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5A99F70E" w:rsidR="00620D40" w:rsidRPr="004D1A5A" w:rsidRDefault="00620D40" w:rsidP="00620D40">
            <w:pPr>
              <w:spacing w:after="0" w:line="240" w:lineRule="auto"/>
              <w:rPr>
                <w:rFonts w:ascii="Times New Roman" w:hAnsi="Times New Roman"/>
                <w:b/>
                <w:sz w:val="28"/>
                <w:szCs w:val="28"/>
              </w:rPr>
            </w:pPr>
            <w:r>
              <w:rPr>
                <w:rFonts w:ascii="Times New Roman" w:hAnsi="Times New Roman"/>
                <w:b/>
                <w:sz w:val="28"/>
                <w:szCs w:val="28"/>
              </w:rPr>
              <w:t>10</w:t>
            </w:r>
            <w:r w:rsidRPr="004D1A5A">
              <w:rPr>
                <w:rFonts w:ascii="Times New Roman" w:hAnsi="Times New Roman"/>
                <w:b/>
                <w:sz w:val="28"/>
                <w:szCs w:val="28"/>
              </w:rPr>
              <w:t>/11/2024</w:t>
            </w:r>
          </w:p>
        </w:tc>
        <w:tc>
          <w:tcPr>
            <w:tcW w:w="932" w:type="dxa"/>
            <w:shd w:val="clear" w:color="auto" w:fill="auto"/>
          </w:tcPr>
          <w:p w14:paraId="7396BF42" w14:textId="77777777" w:rsidR="00620D40" w:rsidRPr="004D1A5A" w:rsidRDefault="00620D40" w:rsidP="00620D40">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tcPr>
          <w:p w14:paraId="6556848F"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543" w:type="dxa"/>
            <w:shd w:val="clear" w:color="auto" w:fill="auto"/>
          </w:tcPr>
          <w:p w14:paraId="43285890" w14:textId="77777777"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620D40" w:rsidRPr="004D1A5A" w:rsidRDefault="00620D40" w:rsidP="00620D40">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5"/>
  </w:num>
  <w:num w:numId="6">
    <w:abstractNumId w:val="9"/>
  </w:num>
  <w:num w:numId="7">
    <w:abstractNumId w:val="1"/>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22FA"/>
    <w:rsid w:val="000B46CE"/>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4236"/>
    <w:rsid w:val="00537713"/>
    <w:rsid w:val="005477D0"/>
    <w:rsid w:val="0055023F"/>
    <w:rsid w:val="005512E4"/>
    <w:rsid w:val="00555299"/>
    <w:rsid w:val="00564ED7"/>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4E91"/>
    <w:rsid w:val="0063590A"/>
    <w:rsid w:val="00640155"/>
    <w:rsid w:val="0064053F"/>
    <w:rsid w:val="00641F9A"/>
    <w:rsid w:val="00643B45"/>
    <w:rsid w:val="006455C9"/>
    <w:rsid w:val="00645C8B"/>
    <w:rsid w:val="00650EED"/>
    <w:rsid w:val="00660157"/>
    <w:rsid w:val="00661919"/>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97821"/>
    <w:rsid w:val="007A1616"/>
    <w:rsid w:val="007A7381"/>
    <w:rsid w:val="007A7529"/>
    <w:rsid w:val="007B0947"/>
    <w:rsid w:val="007B095C"/>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4235A"/>
    <w:rsid w:val="00946354"/>
    <w:rsid w:val="00950CD5"/>
    <w:rsid w:val="009518CB"/>
    <w:rsid w:val="009520CB"/>
    <w:rsid w:val="0096262A"/>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9D0B42"/>
    <w:rsid w:val="009F7212"/>
    <w:rsid w:val="00A02F78"/>
    <w:rsid w:val="00A111C5"/>
    <w:rsid w:val="00A1139D"/>
    <w:rsid w:val="00A27F73"/>
    <w:rsid w:val="00A30FE0"/>
    <w:rsid w:val="00A37083"/>
    <w:rsid w:val="00A619F8"/>
    <w:rsid w:val="00A660DA"/>
    <w:rsid w:val="00A718F7"/>
    <w:rsid w:val="00A745A5"/>
    <w:rsid w:val="00A76B5B"/>
    <w:rsid w:val="00A8115B"/>
    <w:rsid w:val="00A843AE"/>
    <w:rsid w:val="00A94D48"/>
    <w:rsid w:val="00A95711"/>
    <w:rsid w:val="00AA52EC"/>
    <w:rsid w:val="00AA56B6"/>
    <w:rsid w:val="00AB79C4"/>
    <w:rsid w:val="00AC151E"/>
    <w:rsid w:val="00AC6C64"/>
    <w:rsid w:val="00AD61BD"/>
    <w:rsid w:val="00AE4601"/>
    <w:rsid w:val="00AF01C2"/>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DF6D79"/>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15:docId w15:val="{2F7E94AE-EFA1-4E13-89F4-7B2FC9F6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A5CF9057-B30D-45CD-90EF-9ED85CE4AAA3}">
  <ds:schemaRefs>
    <ds:schemaRef ds:uri="http://schemas.openxmlformats.org/officeDocument/2006/bibliography"/>
  </ds:schemaRefs>
</ds:datastoreItem>
</file>

<file path=customXml/itemProps2.xml><?xml version="1.0" encoding="utf-8"?>
<ds:datastoreItem xmlns:ds="http://schemas.openxmlformats.org/officeDocument/2006/customXml" ds:itemID="{E08DAD56-284C-4671-A448-9CD0610661F2}"/>
</file>

<file path=customXml/itemProps3.xml><?xml version="1.0" encoding="utf-8"?>
<ds:datastoreItem xmlns:ds="http://schemas.openxmlformats.org/officeDocument/2006/customXml" ds:itemID="{CFA7D85A-89DA-4D42-A2E8-9AA4A374ED67}"/>
</file>

<file path=customXml/itemProps4.xml><?xml version="1.0" encoding="utf-8"?>
<ds:datastoreItem xmlns:ds="http://schemas.openxmlformats.org/officeDocument/2006/customXml" ds:itemID="{101EE234-51D1-4746-A11A-20ACE639F012}"/>
</file>

<file path=docProps/app.xml><?xml version="1.0" encoding="utf-8"?>
<Properties xmlns="http://schemas.openxmlformats.org/officeDocument/2006/extended-properties" xmlns:vt="http://schemas.openxmlformats.org/officeDocument/2006/docPropsVTypes">
  <Template>Normal</Template>
  <TotalTime>2441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FTP</cp:lastModifiedBy>
  <cp:revision>92</cp:revision>
  <cp:lastPrinted>2024-10-15T03:48:00Z</cp:lastPrinted>
  <dcterms:created xsi:type="dcterms:W3CDTF">2024-08-12T09:21:00Z</dcterms:created>
  <dcterms:modified xsi:type="dcterms:W3CDTF">2024-11-05T06:14:00Z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